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C00059" w:rsidRDefault="00AF4186" w:rsidP="00AF4186">
      <w:pPr>
        <w:suppressAutoHyphens/>
        <w:jc w:val="both"/>
        <w:rPr>
          <w:rFonts w:ascii="Book Antiqua" w:hAnsi="Book Antiqua"/>
          <w:b/>
        </w:rPr>
      </w:pPr>
      <w:r w:rsidRPr="00C00059">
        <w:rPr>
          <w:rFonts w:ascii="Book Antiqua" w:hAnsi="Book Antiqua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C00059">
        <w:rPr>
          <w:rFonts w:ascii="Book Antiqua" w:hAnsi="Book Antiqua"/>
          <w:b/>
        </w:rPr>
        <w:t xml:space="preserve"> and </w:t>
      </w:r>
      <w:proofErr w:type="spellStart"/>
      <w:r w:rsidR="00E33EB4" w:rsidRPr="00C00059">
        <w:rPr>
          <w:rFonts w:ascii="Book Antiqua" w:hAnsi="Book Antiqua"/>
          <w:b/>
        </w:rPr>
        <w:t>MoP</w:t>
      </w:r>
      <w:proofErr w:type="spellEnd"/>
      <w:r w:rsidR="00E33EB4" w:rsidRPr="00C00059">
        <w:rPr>
          <w:rFonts w:ascii="Book Antiqua" w:hAnsi="Book Antiqua"/>
          <w:b/>
        </w:rPr>
        <w:t xml:space="preserve"> order December 2018</w:t>
      </w:r>
      <w:r w:rsidRPr="00C00059">
        <w:rPr>
          <w:rFonts w:ascii="Book Antiqua" w:hAnsi="Book Antiqua"/>
          <w:b/>
        </w:rPr>
        <w:t>, if applicable</w:t>
      </w:r>
      <w:r w:rsidR="001F13B4" w:rsidRPr="00C00059">
        <w:rPr>
          <w:rFonts w:ascii="Book Antiqua" w:hAnsi="Book Antiqua"/>
          <w:b/>
        </w:rPr>
        <w:t xml:space="preserve"> </w:t>
      </w:r>
      <w:r w:rsidR="001F13B4" w:rsidRPr="00C00059">
        <w:rPr>
          <w:rFonts w:ascii="Book Antiqua" w:hAnsi="Book Antiqua"/>
          <w:b/>
          <w:i/>
          <w:iCs/>
        </w:rPr>
        <w:t>[to be submitted on the letter head of the issuer</w:t>
      </w:r>
      <w:r w:rsidR="00AE54F2" w:rsidRPr="00C00059">
        <w:rPr>
          <w:rFonts w:ascii="Book Antiqua" w:hAnsi="Book Antiqua"/>
          <w:b/>
          <w:i/>
          <w:iCs/>
        </w:rPr>
        <w:t xml:space="preserve">.] </w:t>
      </w:r>
    </w:p>
    <w:p w:rsidR="00C00059" w:rsidRDefault="00C00059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C00059">
        <w:rPr>
          <w:rFonts w:ascii="Book Antiqua" w:eastAsiaTheme="minorHAnsi" w:hAnsi="Book Antiqua" w:cs="Arial"/>
          <w:sz w:val="23"/>
          <w:szCs w:val="23"/>
          <w:lang w:val="en-IN" w:bidi="hi-IN"/>
        </w:rPr>
        <w:t>29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/05/201</w:t>
      </w:r>
      <w:r w:rsidR="00C00059">
        <w:rPr>
          <w:rFonts w:ascii="Book Antiqua" w:eastAsiaTheme="minorHAnsi" w:hAnsi="Book Antiqua" w:cs="Arial"/>
          <w:sz w:val="23"/>
          <w:szCs w:val="23"/>
          <w:lang w:val="en-IN" w:bidi="hi-IN"/>
        </w:rPr>
        <w:t>9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E33EB4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to provide for Purchase Preference (linked with local content) in respect of Transmission Power Sector ‘ order dated  20/12/2018 issued by Ministry of </w:t>
      </w:r>
      <w:r w:rsidR="00E33EB4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0D0D20" w:rsidRPr="00B47ACA">
        <w:rPr>
          <w:b/>
          <w:bCs/>
        </w:rPr>
        <w:t xml:space="preserve">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EF27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6C6C25" w:rsidRPr="006C6C25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 xml:space="preserve">Transformer Package-TR19 for i) 7X500 MVA, (765/√3)/ (400/√3) kV Autotransformer (1-Ph) at 765/400 kV Narendra (new) PS &amp; ii) 7X500 MVA, (765/√3)/ (400/√3) kV Autotransformer (1-Ph) at 765/400 kV Kolhapur(PG) SS under transmission system associated with Solar energy Zones in </w:t>
      </w:r>
      <w:proofErr w:type="spellStart"/>
      <w:r w:rsidR="006C6C25" w:rsidRPr="006C6C25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Gadag</w:t>
      </w:r>
      <w:proofErr w:type="spellEnd"/>
      <w:r w:rsidR="006C6C25" w:rsidRPr="006C6C25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 xml:space="preserve"> (2500 MW) Karnataka Part-B</w:t>
      </w:r>
      <w:r w:rsid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;</w:t>
      </w:r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Specification No. : </w:t>
      </w:r>
      <w:r w:rsidR="0012416D" w:rsidRPr="0012416D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CC-CS/973-SR2/TR-4086/3/G7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Local Supplier for </w:t>
      </w:r>
      <w:r w:rsidR="006C6C25" w:rsidRPr="006C6C25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 xml:space="preserve">Transformer Package-TR19 for i) 7X500 MVA, (765/√3)/ (400/√3) kV Autotransformer (1-Ph) at 765/400 kV Narendra (new) PS &amp; ii) 7X500 MVA, (765/√3)/ (400/√3) kV Autotransformer (1-Ph) at 765/400 kV Kolhapur(PG) SS under transmission system associated with Solar energy Zones in </w:t>
      </w:r>
      <w:proofErr w:type="spellStart"/>
      <w:r w:rsidR="006C6C25" w:rsidRPr="006C6C25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Gadag</w:t>
      </w:r>
      <w:proofErr w:type="spellEnd"/>
      <w:r w:rsidR="006C6C25" w:rsidRPr="006C6C25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 xml:space="preserve"> (2500 MW) Karnataka Part-B</w:t>
      </w:r>
      <w:r w:rsid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;</w:t>
      </w:r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Specification No. : </w:t>
      </w:r>
      <w:r w:rsidR="0012416D" w:rsidRPr="0012416D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CC-CS/973-SR2/TR-4086/3/G7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Local Supplier for </w:t>
      </w:r>
      <w:r w:rsidR="0012416D" w:rsidRPr="0012416D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 xml:space="preserve">765kV </w:t>
      </w:r>
      <w:r w:rsidR="006C6C25" w:rsidRPr="006C6C25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 xml:space="preserve">Transformer Package-TR19 for i) 7X500 MVA, (765/√3)/ (400/√3) kV Autotransformer (1-Ph) at 765/400 kV Narendra (new) PS &amp; ii) 7X500 MVA, (765/√3)/ (400/√3) kV Autotransformer (1-Ph) at 765/400 kV Kolhapur(PG) SS under transmission system associated with Solar energy Zones in </w:t>
      </w:r>
      <w:proofErr w:type="spellStart"/>
      <w:r w:rsidR="006C6C25" w:rsidRPr="006C6C25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Gadag</w:t>
      </w:r>
      <w:proofErr w:type="spellEnd"/>
      <w:r w:rsidR="006C6C25" w:rsidRPr="006C6C25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 xml:space="preserve"> (2500 MW) Karnataka Part-B</w:t>
      </w:r>
      <w:bookmarkStart w:id="0" w:name="_GoBack"/>
      <w:bookmarkEnd w:id="0"/>
      <w:r w:rsidR="00990B0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;</w:t>
      </w:r>
      <w:r w:rsidR="00990B07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Specification No. : </w:t>
      </w:r>
      <w:r w:rsidR="0012416D" w:rsidRPr="0012416D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CC-CS/973-SR2/TR-4086/3/G7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8682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D92F8A" w:rsidRPr="00D86829" w:rsidSect="002F7BCA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837" w:rsidRDefault="00541837" w:rsidP="00A543FF">
      <w:r>
        <w:separator/>
      </w:r>
    </w:p>
  </w:endnote>
  <w:endnote w:type="continuationSeparator" w:id="0">
    <w:p w:rsidR="00541837" w:rsidRDefault="0054183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837" w:rsidRDefault="00541837" w:rsidP="00A543FF">
      <w:r>
        <w:separator/>
      </w:r>
    </w:p>
  </w:footnote>
  <w:footnote w:type="continuationSeparator" w:id="0">
    <w:p w:rsidR="00541837" w:rsidRDefault="0054183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E10F91" w:rsidRPr="00921AEF" w:rsidRDefault="00AF4186" w:rsidP="00E10F91">
    <w:pPr>
      <w:ind w:left="2880" w:hanging="2880"/>
      <w:jc w:val="both"/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12416D" w:rsidRPr="0012416D">
      <w:rPr>
        <w:b/>
        <w:bCs/>
      </w:rPr>
      <w:t>CC-CS/973-SR2/TR-4086/3/G7</w:t>
    </w: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E10F91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6C6C25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301FEE">
      <w:rPr>
        <w:rFonts w:ascii="Book Antiqua" w:hAnsi="Book Antiqua"/>
        <w:b/>
        <w:szCs w:val="20"/>
      </w:rPr>
      <w:t>2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C30BF"/>
    <w:rsid w:val="000D0D20"/>
    <w:rsid w:val="0012416D"/>
    <w:rsid w:val="001A6776"/>
    <w:rsid w:val="001C1345"/>
    <w:rsid w:val="001F13B4"/>
    <w:rsid w:val="00234039"/>
    <w:rsid w:val="00251EBC"/>
    <w:rsid w:val="00267E2E"/>
    <w:rsid w:val="002A6FE9"/>
    <w:rsid w:val="002B055E"/>
    <w:rsid w:val="002E053F"/>
    <w:rsid w:val="002F7BCA"/>
    <w:rsid w:val="00301FEE"/>
    <w:rsid w:val="003228D2"/>
    <w:rsid w:val="00325113"/>
    <w:rsid w:val="00335F8E"/>
    <w:rsid w:val="00415063"/>
    <w:rsid w:val="00460A36"/>
    <w:rsid w:val="0050423A"/>
    <w:rsid w:val="00541837"/>
    <w:rsid w:val="005A702E"/>
    <w:rsid w:val="00607BE8"/>
    <w:rsid w:val="0061785F"/>
    <w:rsid w:val="006B0E45"/>
    <w:rsid w:val="006C1745"/>
    <w:rsid w:val="006C3174"/>
    <w:rsid w:val="006C6C25"/>
    <w:rsid w:val="007062DE"/>
    <w:rsid w:val="007F11FE"/>
    <w:rsid w:val="009500B5"/>
    <w:rsid w:val="00962644"/>
    <w:rsid w:val="00990B07"/>
    <w:rsid w:val="00991DB6"/>
    <w:rsid w:val="009C56CC"/>
    <w:rsid w:val="00A543FF"/>
    <w:rsid w:val="00AE54F2"/>
    <w:rsid w:val="00AF4186"/>
    <w:rsid w:val="00B47ACA"/>
    <w:rsid w:val="00C00059"/>
    <w:rsid w:val="00C501C3"/>
    <w:rsid w:val="00CE64BC"/>
    <w:rsid w:val="00CF3E8A"/>
    <w:rsid w:val="00D86829"/>
    <w:rsid w:val="00D92F8A"/>
    <w:rsid w:val="00DE2F3A"/>
    <w:rsid w:val="00E10F91"/>
    <w:rsid w:val="00E33EB4"/>
    <w:rsid w:val="00E971E6"/>
    <w:rsid w:val="00EF2792"/>
    <w:rsid w:val="00EF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Atul Kumar Singh {अतुल कुमार सिंह}</cp:lastModifiedBy>
  <cp:revision>39</cp:revision>
  <cp:lastPrinted>2018-08-03T10:08:00Z</cp:lastPrinted>
  <dcterms:created xsi:type="dcterms:W3CDTF">2018-04-13T07:39:00Z</dcterms:created>
  <dcterms:modified xsi:type="dcterms:W3CDTF">2020-02-12T12:58:00Z</dcterms:modified>
  <cp:contentStatus/>
</cp:coreProperties>
</file>